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029700" cy="342900"/>
                <wp:effectExtent l="5080" t="7620" r="13970" b="1143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Gesellschafterverhältnisse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9pt;width:71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Gesellschafterverhältnisse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9030970" cy="5715000"/>
                <wp:effectExtent l="5080" t="0" r="3175" b="11430"/>
                <wp:docPr id="13" name="Zeichenbereich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008" y="571997"/>
                            <a:ext cx="3772415" cy="1714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  <w:t>Antragsteller A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Gesellschafter: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ggf. Verwaltung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GF: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Mitarbeiter: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Umsatz:</w:t>
                              </w:r>
                            </w:p>
                            <w:p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Bilanzsumme: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00932" y="571997"/>
                            <a:ext cx="2628651" cy="1714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  <w:t>Unternehmen B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beteiligt an A 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Gesellschafter: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GF: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Mitarbeiter: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Umsatz: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Bilanzsumme: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17" y="2971899"/>
                            <a:ext cx="1600266" cy="1257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  <w:t>Unternehmen C2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beteiligt an A 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Gesellschafter: …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GF: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  <w:u w:val="single"/>
                                </w:rPr>
                                <w:t>Mitarbeiter: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  <w:u w:val="single"/>
                                </w:rPr>
                                <w:t>Umsatz: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  <w:u w:val="single"/>
                                </w:rPr>
                                <w:t>Bilanzsumme: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542909" y="2971899"/>
                            <a:ext cx="1600266" cy="1257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  <w:t>Unternehmen C 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beteiligt an A 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Gesellschafter: …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GF: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Mitarbeiter: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Umsatz: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Bilanzsumme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57849"/>
                            <a:ext cx="1714392" cy="1257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  <w:t>Unternehmen D 1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beteiligt an C1 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Gesellschafter: …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GF: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Mitarbeiter: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Umsatz: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Bilanzsumme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14525" y="2285503"/>
                            <a:ext cx="1254" cy="686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008" y="2285503"/>
                            <a:ext cx="1828517" cy="686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00133" y="3542653"/>
                            <a:ext cx="1254" cy="915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286274" y="1600349"/>
                            <a:ext cx="456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14525" y="2285503"/>
                            <a:ext cx="1828517" cy="686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71899"/>
                            <a:ext cx="1709375" cy="1257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  <w:t>Unternehmen C1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beteiligt an A zu … %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Gesellschafter: …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 xml:space="preserve">GF: 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Mitarbeiter: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Umsatz:</w:t>
                              </w:r>
                            </w:p>
                            <w:p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Bilanzsumme: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7"/>
                        <wps:cNvCnPr>
                          <a:cxnSpLocks noChangeShapeType="1"/>
                          <a:stCxn id="1" idx="3"/>
                          <a:endCxn id="2" idx="1"/>
                        </wps:cNvCnPr>
                        <wps:spPr bwMode="auto">
                          <a:xfrm>
                            <a:off x="4458422" y="1429993"/>
                            <a:ext cx="1142510" cy="12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10" o:spid="_x0000_s1027" editas="canvas" style="width:711.1pt;height:450pt;mso-position-horizontal-relative:char;mso-position-vertical-relative:line" coordsize="90309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0309;height:571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6860;top:5719;width:37724;height:17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  <w:t>Antragsteller A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Gesellschafter: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ggf. Verwaltung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GF: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Mitarbeiter: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Umsatz:</w:t>
                        </w:r>
                      </w:p>
                      <w:p>
                        <w:r>
                          <w:rPr>
                            <w:rFonts w:ascii="Arial" w:hAnsi="Arial" w:cs="Arial"/>
                            <w:u w:val="single"/>
                          </w:rPr>
                          <w:t>Bilanzsumme:</w:t>
                        </w:r>
                      </w:p>
                    </w:txbxContent>
                  </v:textbox>
                </v:shape>
                <v:shape id="Text Box 13" o:spid="_x0000_s1030" type="#_x0000_t202" style="position:absolute;left:56009;top:5719;width:26286;height:17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  <w:t>Unternehmen B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beteiligt an A 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Gesellschafter: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GF: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Mitarbeiter: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Umsatz: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Bilanzsumme:</w:t>
                        </w:r>
                      </w:p>
                    </w:txbxContent>
                  </v:textbox>
                </v:shape>
                <v:shape id="Text Box 14" o:spid="_x0000_s1031" type="#_x0000_t202" style="position:absolute;left:18285;top:29718;width:16002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  <w:t>Unternehmen C2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beteiligt an A 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Gesellschafter: …</w:t>
                        </w:r>
                      </w:p>
                      <w:p>
                        <w:pP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GF: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  <w:u w:val="single"/>
                          </w:rPr>
                          <w:t>Mitarbeiter: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  <w:u w:val="single"/>
                          </w:rPr>
                          <w:t>Umsatz: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  <w:u w:val="single"/>
                          </w:rPr>
                          <w:t>Bilanzsumme:</w:t>
                        </w:r>
                      </w:p>
                    </w:txbxContent>
                  </v:textbox>
                </v:shape>
                <v:shape id="Text Box 15" o:spid="_x0000_s1032" type="#_x0000_t202" style="position:absolute;left:35429;top:29718;width:16002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  <w:t>Unternehmen C …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beteiligt an A 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Gesellschafter: …</w:t>
                        </w:r>
                      </w:p>
                      <w:p>
                        <w:pP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GF: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Mitarbeiter: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Umsatz: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Bilanzsumme</w:t>
                        </w:r>
                        <w:r>
                          <w:rPr>
                            <w:rFonts w:ascii="Arial" w:hAnsi="Arial" w:cs="Arial"/>
                          </w:rPr>
                          <w:t>:</w:t>
                        </w:r>
                      </w:p>
                    </w:txbxContent>
                  </v:textbox>
                </v:shape>
                <v:shape id="Text Box 16" o:spid="_x0000_s1033" type="#_x0000_t202" style="position:absolute;top:44578;width:17143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  <w:t>Unternehmen D 1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beteiligt an C1 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Gesellschafter: …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GF: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Mitarbeiter: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Umsatz:</w:t>
                        </w:r>
                      </w:p>
                      <w:p>
                        <w:pPr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Bilanzsumme</w:t>
                        </w:r>
                        <w:r>
                          <w:rPr>
                            <w:rFonts w:ascii="Arial" w:hAnsi="Arial" w:cs="Arial"/>
                          </w:rPr>
                          <w:t>:</w:t>
                        </w:r>
                      </w:p>
                    </w:txbxContent>
                  </v:textbox>
                </v:shape>
                <v:line id="Line 39" o:spid="_x0000_s1034" style="position:absolute;visibility:visible;mso-wrap-style:square" from="25145,22855" to="25157,2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40" o:spid="_x0000_s1035" style="position:absolute;flip:x;visibility:visible;mso-wrap-style:square" from="6860,22855" to="25145,2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line id="Line 41" o:spid="_x0000_s1036" style="position:absolute;visibility:visible;mso-wrap-style:square" from="8001,35426" to="8013,4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44" o:spid="_x0000_s1037" style="position:absolute;visibility:visible;mso-wrap-style:square" from="22862,16003" to="27427,1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6" o:spid="_x0000_s1038" style="position:absolute;visibility:visible;mso-wrap-style:square" from="25145,22855" to="43430,2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 id="Text Box 11" o:spid="_x0000_s1039" type="#_x0000_t202" style="position:absolute;top:29718;width:17093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  <w:t>Unternehmen C1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beteiligt an A zu … %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Gesellschafter: …</w:t>
                        </w:r>
                      </w:p>
                      <w:p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GF: 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Mitarbeiter: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Umsatz:</w:t>
                        </w:r>
                      </w:p>
                      <w:p>
                        <w:r>
                          <w:rPr>
                            <w:rFonts w:ascii="Arial" w:hAnsi="Arial" w:cs="Arial"/>
                            <w:u w:val="single"/>
                          </w:rPr>
                          <w:t>Bilanzsumme: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40" type="#_x0000_t32" style="position:absolute;left:44584;top:14299;width:1142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w10:anchorlock/>
              </v:group>
            </w:pict>
          </mc:Fallback>
        </mc:AlternateContent>
      </w:r>
    </w:p>
    <w:sectPr>
      <w:headerReference w:type="default" r:id="rId7"/>
      <w:footerReference w:type="default" r:id="rId8"/>
      <w:pgSz w:w="16838" w:h="11906" w:orient="landscape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emisans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14286"/>
      </w:tabs>
      <w:jc w:val="center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>Anlage 4 Organigramm, Stand 05.05.2023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4"/>
        <w:szCs w:val="24"/>
        <w:u w:val="single"/>
      </w:rPr>
    </w:pPr>
    <w:r>
      <w:rPr>
        <w:b/>
        <w:sz w:val="28"/>
        <w:szCs w:val="28"/>
      </w:rPr>
      <w:t>Organigramm Unternehmensgruppe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Muster</w:t>
    </w:r>
  </w:p>
  <w:p>
    <w:pPr>
      <w:spacing w:line="240" w:lineRule="exact"/>
    </w:pPr>
  </w:p>
  <w:p>
    <w:pPr>
      <w:spacing w:line="240" w:lineRule="exact"/>
      <w:rPr>
        <w:sz w:val="28"/>
        <w:szCs w:val="28"/>
      </w:rPr>
    </w:pPr>
    <w:proofErr w:type="gramStart"/>
    <w:r>
      <w:t>Aktenzeichen:..........................................................</w:t>
    </w:r>
    <w:proofErr w:type="gramEnd"/>
    <w:r>
      <w:t xml:space="preserve"> (bitte unbedingt angeben)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3238F"/>
    <w:multiLevelType w:val="hybridMultilevel"/>
    <w:tmpl w:val="C9EA9920"/>
    <w:lvl w:ilvl="0" w:tplc="5BF40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6073F-4229-4847-A6EA-D5B6E8B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gfa Rotis Semisans" w:hAnsi="Agfa Rotis Semisans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Heßler Mosebach GmbH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Heßler Mosebach GmbH</dc:creator>
  <cp:keywords/>
  <cp:lastModifiedBy>VI-480c (Frau Dannehl)</cp:lastModifiedBy>
  <cp:revision>3</cp:revision>
  <cp:lastPrinted>2016-04-29T13:27:00Z</cp:lastPrinted>
  <dcterms:created xsi:type="dcterms:W3CDTF">2024-02-13T10:26:00Z</dcterms:created>
  <dcterms:modified xsi:type="dcterms:W3CDTF">2024-02-13T10:27:00Z</dcterms:modified>
</cp:coreProperties>
</file>